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5D" w:rsidRDefault="003D345D" w:rsidP="003D345D">
      <w:pPr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SAJTÓKÖZLEMÉNY</w:t>
      </w:r>
    </w:p>
    <w:p w:rsid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8F1A93" w:rsidRPr="008F1A93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3D34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Megújulnak az ablakok a kolostorépületen – aláírták a kivitelezési szerződést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.</w:t>
      </w:r>
    </w:p>
    <w:p w:rsidR="008F1A93" w:rsidRDefault="008F1A93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0D5524" w:rsidRPr="003D345D" w:rsidRDefault="0090790B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9079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helyi önkormányzatokért felelős miniszter által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az „</w:t>
      </w:r>
      <w:r w:rsidR="000D5524" w:rsidRPr="003D345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  <w:t>Önkormányzati feladatellátást szolgáló fejlesztések támogatása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” címmel</w:t>
      </w:r>
      <w:r w:rsidRPr="009079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meghirdetett felhívásra </w:t>
      </w:r>
      <w:r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2019-ben nyújtott be</w:t>
      </w:r>
      <w:r w:rsidRPr="009079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pályázatot Sz</w:t>
      </w:r>
      <w:r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entgotthárd Város Önkormányzata azzal a céllal, hogy a szentgotthárdi kolostorépület</w:t>
      </w:r>
      <w:r w:rsidR="008944BA"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ablakait felújítsa, cserélje.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 ciszterek által az 1740-es években épült kolostor ablakait az időjárás és az évszázadok igencsak kikezdték, mára már nagyon rossz állapotban vannak.</w:t>
      </w:r>
    </w:p>
    <w:p w:rsidR="000D5524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0D5524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</w:t>
      </w:r>
      <w:r w:rsidR="00C0399D"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projekt</w:t>
      </w:r>
      <w:r w:rsidRPr="003D34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benyújtásával egyidejűleg elkészültek a felújításhoz szükséges tervek is, illetve az örökségvédelmi engedély is már rendelkezésre áll.</w:t>
      </w:r>
    </w:p>
    <w:p w:rsidR="000D5524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99D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kedvező elbírálásban részesült. A projekt teljes költsége 22.115.404,- Ft, ebből az Önkormányzat 11.182.702,- forintot (50%) biztosít önrészként. </w:t>
      </w:r>
      <w:r w:rsid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az összegből</w:t>
      </w:r>
      <w:r w:rsidR="00C0399D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épület keleti homlokzatán és délkeleti sarkán található ablakok felújítása valósul meg, de nem csupán az itt található irodahelyiségek, hanem a refektórium és az emeleti tanácsterem nagy ablakainak felújítása is megtörténik, az ablakrácsok és spaletták felújítására is kiterjedően, megjelenésében a régihez hasonló kivitelben, kovácsoltvas </w:t>
      </w:r>
      <w:proofErr w:type="spellStart"/>
      <w:r w:rsidR="00C0399D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vasalatokkal</w:t>
      </w:r>
      <w:proofErr w:type="spellEnd"/>
      <w:r w:rsidR="00C0399D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D5524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524" w:rsidRPr="003D345D" w:rsidRDefault="00C0399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asztalos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munkák elvégzésére az Önkormányzat besz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erzési eljárást folytatott le, amelynek keretében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Bizottság döntése alapján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0D5524"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szentgotthárdi László Tibor egyéni vállalkozó nyújtotta be a legkedvezőbb ajánlatot.</w:t>
      </w:r>
    </w:p>
    <w:p w:rsidR="000D5524" w:rsidRPr="003D345D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A93" w:rsidRPr="003D345D" w:rsidRDefault="00C0399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február 21-én írták alá a kivitelezésre irányuló vállalkozási szerződést, amelyben a vállalkozó a felújítást mindösszesen 14.53</w:t>
      </w:r>
      <w:r w:rsidR="007512F1">
        <w:rPr>
          <w:rFonts w:ascii="Times New Roman" w:eastAsia="Times New Roman" w:hAnsi="Times New Roman" w:cs="Times New Roman"/>
          <w:sz w:val="24"/>
          <w:szCs w:val="24"/>
          <w:lang w:eastAsia="hu-HU"/>
        </w:rPr>
        <w:t>3.704,- Ft + ÁFA összegért, 2020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. június 30. napjáig valósítja meg azzal, hogy a folyamatosan működő Közös Önkormányzati Hivatalban a kiv</w:t>
      </w:r>
      <w:r w:rsid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itelezési munkát az Önkormányzattal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egyeztetett módon, időpontban és helyiségekben végezheti majd.</w:t>
      </w:r>
    </w:p>
    <w:p w:rsidR="00C0399D" w:rsidRPr="003D345D" w:rsidRDefault="00C0399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99D" w:rsidRDefault="00C0399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felújításokkal párhuzamosan </w:t>
      </w:r>
      <w:r w:rsid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készít elő a déli- és </w:t>
      </w:r>
      <w:r w:rsidR="00751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nyugati </w:t>
      </w:r>
      <w:bookmarkStart w:id="0" w:name="_GoBack"/>
      <w:bookmarkEnd w:id="0"/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homlokzati ablakok cseréjére is.</w:t>
      </w:r>
    </w:p>
    <w:p w:rsidR="008F1A93" w:rsidRDefault="008F1A93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A93" w:rsidRPr="003D345D" w:rsidRDefault="008F1A93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Gábo</w:t>
      </w:r>
      <w:r w:rsidR="00B3050E">
        <w:rPr>
          <w:rFonts w:ascii="Times New Roman" w:eastAsia="Times New Roman" w:hAnsi="Times New Roman" w:cs="Times New Roman"/>
          <w:sz w:val="24"/>
          <w:szCs w:val="24"/>
          <w:lang w:eastAsia="hu-HU"/>
        </w:rPr>
        <w:t>r polgármester elmondta,</w:t>
      </w:r>
      <w:r w:rsidR="00372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elhatározta, </w:t>
      </w:r>
      <w:r w:rsidR="00B30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lehetőségeihez mérten önerőből és pályázati forrásokból </w:t>
      </w:r>
      <w:r w:rsidR="008A57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 lépésekben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hozzálát </w:t>
      </w:r>
      <w:r w:rsidR="00B30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kolostorépület felújításához, ennek egyik állomása ez a projekt. Korábban – szintét pályázati forrásból – </w:t>
      </w:r>
      <w:r w:rsidR="00E121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="00B305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megvalósult a Refektórium falburkolatának felújítása, önerőből pedig a folyosók bútorzata cserélődött le.  </w:t>
      </w:r>
    </w:p>
    <w:p w:rsidR="000D5524" w:rsidRDefault="000D5524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információ: </w:t>
      </w:r>
    </w:p>
    <w:p w:rsid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45D" w:rsidRP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>Kozó-Németh</w:t>
      </w:r>
      <w:proofErr w:type="spellEnd"/>
      <w:r w:rsidRPr="003D3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</w:t>
      </w:r>
    </w:p>
    <w:p w:rsidR="003D345D" w:rsidRP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ügyintéző</w:t>
      </w:r>
    </w:p>
    <w:p w:rsid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Tel: 94/553-073, E-mail: </w:t>
      </w:r>
      <w:hyperlink r:id="rId5" w:history="1">
        <w:r w:rsidRPr="008A5A9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palyazat2@szentgotthard.hu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D345D" w:rsidRP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99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Szentgotthárd, 2020. február 21.</w:t>
      </w:r>
    </w:p>
    <w:p w:rsid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345D" w:rsidRPr="003D345D" w:rsidRDefault="003D345D" w:rsidP="003D345D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</w:t>
      </w:r>
      <w:r w:rsidR="00954C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Szentgotthárdi Közös Önkormányzati Hivatal</w:t>
      </w:r>
    </w:p>
    <w:p w:rsidR="008944BA" w:rsidRDefault="008944BA" w:rsidP="009079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hu-HU"/>
        </w:rPr>
      </w:pPr>
    </w:p>
    <w:sectPr w:rsidR="008944BA" w:rsidSect="00DF50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0B"/>
    <w:rsid w:val="000D5524"/>
    <w:rsid w:val="00372E8A"/>
    <w:rsid w:val="003D345D"/>
    <w:rsid w:val="00535D17"/>
    <w:rsid w:val="007512F1"/>
    <w:rsid w:val="008944BA"/>
    <w:rsid w:val="008A57CC"/>
    <w:rsid w:val="008C247B"/>
    <w:rsid w:val="008F1A93"/>
    <w:rsid w:val="0090790B"/>
    <w:rsid w:val="00910409"/>
    <w:rsid w:val="00954C3E"/>
    <w:rsid w:val="00B3050E"/>
    <w:rsid w:val="00C0399D"/>
    <w:rsid w:val="00DF50B3"/>
    <w:rsid w:val="00E1212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6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yazat2@szentgotth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SzReni</cp:lastModifiedBy>
  <cp:revision>9</cp:revision>
  <cp:lastPrinted>2020-02-21T08:38:00Z</cp:lastPrinted>
  <dcterms:created xsi:type="dcterms:W3CDTF">2020-02-20T08:29:00Z</dcterms:created>
  <dcterms:modified xsi:type="dcterms:W3CDTF">2020-02-21T10:51:00Z</dcterms:modified>
</cp:coreProperties>
</file>